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A0E" w:rsidRDefault="00C56FB7">
      <w:pPr>
        <w:spacing w:after="0" w:line="360" w:lineRule="auto"/>
        <w:ind w:left="1134"/>
        <w:jc w:val="right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Приложение № 4 к договору № __________от _____ 202</w:t>
      </w:r>
      <w:r w:rsidR="00766F3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 года </w:t>
      </w:r>
    </w:p>
    <w:p w:rsidR="00A15A0E" w:rsidRDefault="00C56FB7">
      <w:pPr>
        <w:spacing w:after="0" w:line="360" w:lineRule="auto"/>
        <w:ind w:left="1134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Структура собственников</w:t>
      </w:r>
    </w:p>
    <w:tbl>
      <w:tblPr>
        <w:tblW w:w="15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1131"/>
        <w:gridCol w:w="1132"/>
        <w:gridCol w:w="849"/>
        <w:gridCol w:w="849"/>
        <w:gridCol w:w="1247"/>
        <w:gridCol w:w="1116"/>
        <w:gridCol w:w="289"/>
        <w:gridCol w:w="992"/>
        <w:gridCol w:w="1020"/>
        <w:gridCol w:w="1247"/>
        <w:gridCol w:w="1247"/>
        <w:gridCol w:w="1247"/>
        <w:gridCol w:w="1134"/>
        <w:gridCol w:w="765"/>
        <w:gridCol w:w="1272"/>
        <w:gridCol w:w="10"/>
      </w:tblGrid>
      <w:tr w:rsidR="00A15A0E">
        <w:trPr>
          <w:gridAfter w:val="1"/>
          <w:wAfter w:w="10" w:type="dxa"/>
          <w:trHeight w:hRule="exact" w:val="283"/>
        </w:trPr>
        <w:tc>
          <w:tcPr>
            <w:tcW w:w="6720" w:type="dxa"/>
            <w:gridSpan w:val="7"/>
            <w:noWrap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Наименование контрагента</w:t>
            </w:r>
          </w:p>
        </w:tc>
        <w:tc>
          <w:tcPr>
            <w:tcW w:w="9213" w:type="dxa"/>
            <w:gridSpan w:val="9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A15A0E">
        <w:trPr>
          <w:trHeight w:val="1782"/>
        </w:trPr>
        <w:tc>
          <w:tcPr>
            <w:tcW w:w="396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31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1116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9" w:type="dxa"/>
            <w:vAlign w:val="center"/>
          </w:tcPr>
          <w:p w:rsidR="00A15A0E" w:rsidRDefault="00C56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92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1020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247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Наименование/ ФИО</w:t>
            </w:r>
          </w:p>
        </w:tc>
        <w:tc>
          <w:tcPr>
            <w:tcW w:w="1247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247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765" w:type="dxa"/>
            <w:vAlign w:val="center"/>
          </w:tcPr>
          <w:p w:rsidR="00A15A0E" w:rsidRDefault="00C56FB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Доля участия</w:t>
            </w:r>
          </w:p>
        </w:tc>
        <w:tc>
          <w:tcPr>
            <w:tcW w:w="1282" w:type="dxa"/>
            <w:gridSpan w:val="2"/>
            <w:vAlign w:val="center"/>
          </w:tcPr>
          <w:p w:rsidR="00A15A0E" w:rsidRDefault="00C56FB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A15A0E">
        <w:trPr>
          <w:trHeight w:val="225"/>
        </w:trPr>
        <w:tc>
          <w:tcPr>
            <w:tcW w:w="396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6" w:type="dxa"/>
            <w:shd w:val="clear" w:color="000000" w:fill="FFFFFF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9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20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7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7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47" w:type="dxa"/>
            <w:vAlign w:val="bottom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vAlign w:val="bottom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2" w:type="dxa"/>
            <w:gridSpan w:val="2"/>
            <w:vAlign w:val="bottom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A15A0E">
        <w:trPr>
          <w:cantSplit/>
          <w:trHeight w:val="1886"/>
        </w:trPr>
        <w:tc>
          <w:tcPr>
            <w:tcW w:w="396" w:type="dxa"/>
            <w:vMerge w:val="restart"/>
            <w:noWrap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1" w:type="dxa"/>
            <w:vMerge w:val="restart"/>
            <w:textDirection w:val="btLr"/>
            <w:vAlign w:val="center"/>
          </w:tcPr>
          <w:p w:rsidR="00A15A0E" w:rsidRDefault="00A15A0E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 w:val="restart"/>
            <w:textDirection w:val="btLr"/>
            <w:vAlign w:val="center"/>
          </w:tcPr>
          <w:p w:rsidR="00A15A0E" w:rsidRDefault="00A15A0E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 w:val="restart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 w:val="restart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gridSpan w:val="2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5A0E">
        <w:trPr>
          <w:cantSplit/>
          <w:trHeight w:val="2108"/>
        </w:trPr>
        <w:tc>
          <w:tcPr>
            <w:tcW w:w="396" w:type="dxa"/>
            <w:vMerge/>
            <w:noWrap/>
            <w:vAlign w:val="center"/>
          </w:tcPr>
          <w:p w:rsidR="00A15A0E" w:rsidRDefault="00A15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A15A0E" w:rsidRDefault="00A15A0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vMerge/>
            <w:textDirection w:val="btLr"/>
            <w:vAlign w:val="center"/>
          </w:tcPr>
          <w:p w:rsidR="00A15A0E" w:rsidRDefault="00A15A0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vMerge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vMerge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dxa"/>
            <w:vAlign w:val="center"/>
          </w:tcPr>
          <w:p w:rsidR="00A15A0E" w:rsidRDefault="00C56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gridSpan w:val="2"/>
            <w:textDirection w:val="btLr"/>
            <w:vAlign w:val="center"/>
          </w:tcPr>
          <w:p w:rsidR="00A15A0E" w:rsidRDefault="00A15A0E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15A0E" w:rsidRDefault="00C56F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*Форма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A15A0E" w:rsidRDefault="00C56F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* 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A15A0E" w:rsidRDefault="00C56F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* В случае отсутствия каких-либо данных указать слово «нет».</w:t>
      </w:r>
    </w:p>
    <w:p w:rsidR="00A15A0E" w:rsidRDefault="00A15A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A15A0E" w:rsidRDefault="00C56FB7">
      <w:pPr>
        <w:tabs>
          <w:tab w:val="left" w:pos="708"/>
          <w:tab w:val="left" w:pos="1134"/>
        </w:tabs>
        <w:spacing w:after="0" w:line="240" w:lineRule="auto"/>
        <w:ind w:left="567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t>__________________________________                _______________________________</w:t>
      </w:r>
    </w:p>
    <w:p w:rsidR="00A15A0E" w:rsidRDefault="00C56FB7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Cs w:val="20"/>
          <w:lang w:eastAsia="ru-RU"/>
        </w:rPr>
        <w:t xml:space="preserve">        (Подпись уполномоченного </w:t>
      </w:r>
      <w:proofErr w:type="gramStart"/>
      <w:r>
        <w:rPr>
          <w:rFonts w:ascii="Times New Roman" w:eastAsia="Times New Roman" w:hAnsi="Times New Roman"/>
          <w:snapToGrid w:val="0"/>
          <w:szCs w:val="20"/>
          <w:lang w:eastAsia="ru-RU"/>
        </w:rPr>
        <w:t xml:space="preserve">представителя)   </w:t>
      </w:r>
      <w:proofErr w:type="gramEnd"/>
      <w:r>
        <w:rPr>
          <w:rFonts w:ascii="Times New Roman" w:eastAsia="Times New Roman" w:hAnsi="Times New Roman"/>
          <w:snapToGrid w:val="0"/>
          <w:szCs w:val="20"/>
          <w:lang w:eastAsia="ru-RU"/>
        </w:rPr>
        <w:t xml:space="preserve">                        должность/Ф.И.О.     </w:t>
      </w:r>
    </w:p>
    <w:p w:rsidR="00A15A0E" w:rsidRDefault="00C56FB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Cs w:val="20"/>
          <w:lang w:eastAsia="ru-RU"/>
        </w:rPr>
      </w:pPr>
      <w:r>
        <w:rPr>
          <w:rFonts w:ascii="Times New Roman" w:eastAsia="Times New Roman" w:hAnsi="Times New Roman"/>
          <w:bCs/>
          <w:szCs w:val="20"/>
          <w:lang w:eastAsia="ru-RU"/>
        </w:rPr>
        <w:t xml:space="preserve">                                                                    М.П.</w:t>
      </w:r>
    </w:p>
    <w:sectPr w:rsidR="00A15A0E">
      <w:footerReference w:type="default" r:id="rId7"/>
      <w:footerReference w:type="first" r:id="rId8"/>
      <w:pgSz w:w="16838" w:h="11906" w:orient="landscape"/>
      <w:pgMar w:top="567" w:right="567" w:bottom="567" w:left="567" w:header="142" w:footer="737" w:gutter="0"/>
      <w:pgNumType w:start="37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439" w:rsidRDefault="00401439">
      <w:pPr>
        <w:spacing w:after="0" w:line="240" w:lineRule="auto"/>
      </w:pPr>
      <w:r>
        <w:separator/>
      </w:r>
    </w:p>
  </w:endnote>
  <w:endnote w:type="continuationSeparator" w:id="0">
    <w:p w:rsidR="00401439" w:rsidRDefault="004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е®‹дЅ“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A0E" w:rsidRDefault="00C56FB7">
    <w:pPr>
      <w:pBdr>
        <w:top w:val="single" w:sz="4" w:space="1" w:color="000000"/>
      </w:pBdr>
      <w:tabs>
        <w:tab w:val="right" w:pos="9498"/>
      </w:tabs>
      <w:rPr>
        <w:sz w:val="20"/>
      </w:rPr>
    </w:pPr>
    <w:r>
      <w:rPr>
        <w:sz w:val="20"/>
      </w:rPr>
      <w:tab/>
      <w:t xml:space="preserve">стр. </w:t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374</w:t>
    </w:r>
    <w:r>
      <w:rPr>
        <w:rStyle w:val="a9"/>
      </w:rPr>
      <w:fldChar w:fldCharType="end"/>
    </w:r>
    <w:r>
      <w:rPr>
        <w:rStyle w:val="a9"/>
      </w:rPr>
      <w:t xml:space="preserve"> из 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A0E" w:rsidRDefault="00A15A0E">
    <w:pPr>
      <w:pStyle w:val="a7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439" w:rsidRDefault="00401439">
      <w:pPr>
        <w:spacing w:after="0" w:line="240" w:lineRule="auto"/>
      </w:pPr>
      <w:r>
        <w:separator/>
      </w:r>
    </w:p>
  </w:footnote>
  <w:footnote w:type="continuationSeparator" w:id="0">
    <w:p w:rsidR="00401439" w:rsidRDefault="004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B807A6"/>
    <w:multiLevelType w:val="multilevel"/>
    <w:tmpl w:val="2676C272"/>
    <w:lvl w:ilvl="0">
      <w:start w:val="1"/>
      <w:numFmt w:val="decimal"/>
      <w:pStyle w:val="1DocumentHeader1H11Heading1iz111111heading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H2212h22RTCiz2Numberedtext3HD2heading2Heading2Hidden212Level2TopicHeadingH21MajorCHSH2-Heading2l2Header222heading2list22h"/>
      <w:lvlText w:val="%1.%2"/>
      <w:lvlJc w:val="left"/>
      <w:pPr>
        <w:tabs>
          <w:tab w:val="num" w:pos="1314"/>
        </w:tabs>
        <w:ind w:left="131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5A0E"/>
    <w:rsid w:val="00401439"/>
    <w:rsid w:val="00766F3D"/>
    <w:rsid w:val="009B3C80"/>
    <w:rsid w:val="00A15A0E"/>
    <w:rsid w:val="00C5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183FE-D503-4FFB-BE00-48AF9076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DocumentHeader1H11Heading1iz111111heading1">
    <w:name w:val="Заголовок 1;Document Header1;H1;Введение...;Б1;Heading 1iz;Б11;Заголовок параграфа (1.);Ариал11;Заголовок 1 абб;heading 1"/>
    <w:basedOn w:val="a1"/>
    <w:next w:val="a1"/>
    <w:link w:val="1DocumentHeader1H11Heading1iz111111heading10"/>
    <w:qFormat/>
    <w:pPr>
      <w:keepNext/>
      <w:keepLines/>
      <w:pageBreakBefore/>
      <w:numPr>
        <w:numId w:val="1"/>
      </w:numPr>
      <w:spacing w:before="480" w:after="240" w:line="240" w:lineRule="auto"/>
      <w:outlineLvl w:val="0"/>
    </w:pPr>
    <w:rPr>
      <w:rFonts w:ascii="Arial" w:eastAsia="Times New Roman" w:hAnsi="Arial"/>
      <w:b/>
      <w:sz w:val="40"/>
      <w:szCs w:val="20"/>
      <w:lang w:val="en-US" w:eastAsia="ru-RU"/>
    </w:rPr>
  </w:style>
  <w:style w:type="paragraph" w:customStyle="1" w:styleId="2H2H2212h22RTCiz2Numberedtext3HD2heading2Heading2Hidden212Level2TopicHeadingH21MajorCHSH2-Heading2l2Header222heading2list22h">
    <w:name w:val="Заголовок 2;H2;H2 Знак;Заголовок 21;2;h2;Б2;RTC;iz2;Раздел Знак;Numbered text 3;HD2;heading 2;Heading 2 Hidden;Заголовок 2 Знак1;2 Знак;Level 2 Topic Heading;H21;Major;CHS;H2-Heading 2;l2;Header2;22;heading2;list2;Заголовок 2 Знак Знак;h"/>
    <w:basedOn w:val="a1"/>
    <w:next w:val="a1"/>
    <w:link w:val="2H21H22121h22RTCiz2Numberedtext3HD2heading2Heading2Hidden212Level2TopicHeadingH21"/>
    <w:qFormat/>
    <w:pPr>
      <w:keepNext/>
      <w:numPr>
        <w:ilvl w:val="1"/>
        <w:numId w:val="1"/>
      </w:numPr>
      <w:spacing w:before="360" w:after="120" w:line="240" w:lineRule="auto"/>
      <w:outlineLvl w:val="1"/>
    </w:pPr>
    <w:rPr>
      <w:rFonts w:ascii="Times New Roman" w:eastAsia="Times New Roman" w:hAnsi="Times New Roman"/>
      <w:b/>
      <w:snapToGrid w:val="0"/>
      <w:sz w:val="32"/>
      <w:szCs w:val="20"/>
      <w:lang w:val="en-US" w:eastAsia="ru-RU"/>
    </w:rPr>
  </w:style>
  <w:style w:type="paragraph" w:styleId="a5">
    <w:name w:val="header"/>
    <w:basedOn w:val="a1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</w:style>
  <w:style w:type="paragraph" w:styleId="a7">
    <w:name w:val="footer"/>
    <w:basedOn w:val="a1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</w:style>
  <w:style w:type="character" w:customStyle="1" w:styleId="1DocumentHeader1H11Heading1iz111111heading10">
    <w:name w:val="Заголовок 1 Знак;Document Header1 Знак;H1 Знак;Введение... Знак;Б1 Знак;Heading 1iz Знак;Б11 Знак;Заголовок параграфа (1.) Знак;Ариал11 Знак;Заголовок 1 абб Знак;heading 1 Знак"/>
    <w:link w:val="1DocumentHeader1H11Heading1iz111111heading1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H21H22121h22RTCiz2Numberedtext3HD2heading2Heading2Hidden212Level2TopicHeadingH21">
    <w:name w:val="Заголовок 2 Знак;H2 Знак1;H2 Знак Знак;Заголовок 21 Знак;2 Знак1;h2 Знак;Б2 Знак;RTC Знак;iz2 Знак;Раздел Знак Знак;Numbered text 3 Знак;HD2 Знак;heading 2 Знак;Heading 2 Hidden Знак;Заголовок 2 Знак1 Знак;2 Знак Знак;Level 2 Topic Heading Знак;H21 Знак"/>
    <w:link w:val="2H2H2212h22RTCiz2Numberedtext3HD2heading2Heading2Hidden212Level2TopicHeadingH21MajorCHSH2-Heading2l2Header222heading2list22h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styleId="a9">
    <w:name w:val="page number"/>
    <w:rPr>
      <w:rFonts w:ascii="Times New Roman" w:hAnsi="Times New Roman"/>
      <w:sz w:val="20"/>
    </w:rPr>
  </w:style>
  <w:style w:type="paragraph" w:customStyle="1" w:styleId="a">
    <w:name w:val="Пункт"/>
    <w:basedOn w:val="a1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Пункт Знак"/>
    <w:rPr>
      <w:sz w:val="28"/>
      <w:lang w:val="ru-RU" w:eastAsia="ru-RU" w:bidi="ar-SA"/>
    </w:rPr>
  </w:style>
  <w:style w:type="paragraph" w:customStyle="1" w:styleId="a0">
    <w:name w:val="Подподпункт"/>
    <w:basedOn w:val="a1"/>
    <w:pPr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b">
    <w:name w:val="Balloon Text"/>
    <w:basedOn w:val="a1"/>
    <w:link w:val="a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c">
    <w:name w:val="Текст выноски Знак"/>
    <w:link w:val="ab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Медякова Анастасия Валентиновна</dc:creator>
  <cp:lastModifiedBy>Перевощиков Владимир Маркович</cp:lastModifiedBy>
  <cp:revision>4</cp:revision>
  <dcterms:created xsi:type="dcterms:W3CDTF">2024-09-18T09:19:00Z</dcterms:created>
  <dcterms:modified xsi:type="dcterms:W3CDTF">2026-04-29T10:56:00Z</dcterms:modified>
  <cp:version>983040</cp:version>
</cp:coreProperties>
</file>